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BEAB8" w14:textId="77777777" w:rsidR="00FE2B3A" w:rsidRPr="00C64357" w:rsidRDefault="00FE2B3A" w:rsidP="00FE2B3A">
      <w:pPr>
        <w:jc w:val="center"/>
        <w:rPr>
          <w:b/>
          <w:color w:val="17365D" w:themeColor="text2" w:themeShade="BF"/>
          <w:sz w:val="44"/>
          <w:szCs w:val="44"/>
        </w:rPr>
      </w:pPr>
      <w:r w:rsidRPr="00C64357">
        <w:rPr>
          <w:b/>
          <w:color w:val="17365D" w:themeColor="text2" w:themeShade="BF"/>
          <w:sz w:val="44"/>
          <w:szCs w:val="44"/>
        </w:rPr>
        <w:t>Meeting Notes</w:t>
      </w:r>
    </w:p>
    <w:p w14:paraId="59486E3B" w14:textId="77777777" w:rsidR="00B45253" w:rsidRDefault="00B45253" w:rsidP="00B45253">
      <w:pPr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4AB9C206" w14:textId="77777777" w:rsidR="000002A7" w:rsidRPr="000002A7" w:rsidRDefault="000002A7" w:rsidP="000002A7">
      <w:pPr>
        <w:rPr>
          <w:sz w:val="22"/>
          <w:szCs w:val="22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FE2B3A" w14:paraId="2E3F5F94" w14:textId="77777777" w:rsidTr="00C64357">
        <w:tc>
          <w:tcPr>
            <w:tcW w:w="3119" w:type="dxa"/>
            <w:shd w:val="clear" w:color="auto" w:fill="DAEEF3" w:themeFill="accent5" w:themeFillTint="33"/>
          </w:tcPr>
          <w:p w14:paraId="53552BEE" w14:textId="77777777" w:rsidR="00FE2B3A" w:rsidRDefault="00B45253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Child or young person</w:t>
            </w:r>
            <w:r w:rsidR="00FE2B3A" w:rsidRPr="00C64357">
              <w:rPr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  <w:p w14:paraId="05833BCE" w14:textId="77777777" w:rsidR="00B45253" w:rsidRPr="00B45253" w:rsidRDefault="00B45253">
            <w:pPr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087" w:type="dxa"/>
          </w:tcPr>
          <w:p w14:paraId="169A085C" w14:textId="77777777" w:rsidR="00FE2B3A" w:rsidRDefault="00FE2B3A"/>
        </w:tc>
      </w:tr>
      <w:tr w:rsidR="00FE2B3A" w14:paraId="2CD27D46" w14:textId="77777777" w:rsidTr="00C64357">
        <w:tc>
          <w:tcPr>
            <w:tcW w:w="3119" w:type="dxa"/>
            <w:shd w:val="clear" w:color="auto" w:fill="DAEEF3" w:themeFill="accent5" w:themeFillTint="33"/>
          </w:tcPr>
          <w:p w14:paraId="50428668" w14:textId="77777777" w:rsidR="00FE2B3A" w:rsidRPr="00C64357" w:rsidRDefault="00FE2B3A" w:rsidP="00FE2B3A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Date</w:t>
            </w:r>
          </w:p>
          <w:p w14:paraId="232B353A" w14:textId="77777777" w:rsidR="00FE2B3A" w:rsidRPr="00C64357" w:rsidRDefault="00FE2B3A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7087" w:type="dxa"/>
          </w:tcPr>
          <w:p w14:paraId="4BA5A5B2" w14:textId="77777777" w:rsidR="00FE2B3A" w:rsidRDefault="00FE2B3A"/>
        </w:tc>
      </w:tr>
      <w:tr w:rsidR="00FE2B3A" w14:paraId="774BCD10" w14:textId="77777777" w:rsidTr="00C64357">
        <w:tc>
          <w:tcPr>
            <w:tcW w:w="3119" w:type="dxa"/>
            <w:shd w:val="clear" w:color="auto" w:fill="DAEEF3" w:themeFill="accent5" w:themeFillTint="33"/>
          </w:tcPr>
          <w:p w14:paraId="221CB794" w14:textId="77777777" w:rsidR="00FE2B3A" w:rsidRPr="00C64357" w:rsidRDefault="00FE2B3A" w:rsidP="00FE2B3A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Who is at the meeting?</w:t>
            </w:r>
          </w:p>
          <w:p w14:paraId="42BB77BD" w14:textId="77777777" w:rsidR="00FE2B3A" w:rsidRPr="00C64357" w:rsidRDefault="00FE2B3A" w:rsidP="00FE2B3A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7087" w:type="dxa"/>
          </w:tcPr>
          <w:p w14:paraId="2CED78BC" w14:textId="77777777" w:rsidR="00FE2B3A" w:rsidRDefault="00FE2B3A"/>
          <w:p w14:paraId="2D3D8D6E" w14:textId="77777777" w:rsidR="00FE2B3A" w:rsidRDefault="00FE2B3A"/>
          <w:p w14:paraId="2D67733A" w14:textId="77777777" w:rsidR="00FE2B3A" w:rsidRDefault="00FE2B3A"/>
          <w:p w14:paraId="74BC4FBC" w14:textId="77777777" w:rsidR="00FE2B3A" w:rsidRDefault="00FE2B3A"/>
        </w:tc>
      </w:tr>
      <w:tr w:rsidR="00FE2B3A" w14:paraId="4F360B85" w14:textId="77777777" w:rsidTr="00C64357">
        <w:trPr>
          <w:trHeight w:val="470"/>
        </w:trPr>
        <w:tc>
          <w:tcPr>
            <w:tcW w:w="3119" w:type="dxa"/>
            <w:shd w:val="clear" w:color="auto" w:fill="DAEEF3" w:themeFill="accent5" w:themeFillTint="33"/>
          </w:tcPr>
          <w:p w14:paraId="3206E310" w14:textId="77777777" w:rsidR="00FE2B3A" w:rsidRPr="00C64357" w:rsidRDefault="00FE2B3A" w:rsidP="00FE2B3A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Where is the meeting?</w:t>
            </w:r>
          </w:p>
          <w:p w14:paraId="4D41A737" w14:textId="77777777" w:rsidR="00FE2B3A" w:rsidRPr="00C64357" w:rsidRDefault="00FE2B3A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7087" w:type="dxa"/>
          </w:tcPr>
          <w:p w14:paraId="6AB8D0FB" w14:textId="77777777" w:rsidR="00FE2B3A" w:rsidRDefault="00FE2B3A"/>
        </w:tc>
      </w:tr>
    </w:tbl>
    <w:p w14:paraId="6764BB17" w14:textId="77777777" w:rsidR="00FE2B3A" w:rsidRDefault="00FE2B3A">
      <w:pPr>
        <w:rPr>
          <w:sz w:val="22"/>
          <w:szCs w:val="22"/>
        </w:rPr>
      </w:pPr>
    </w:p>
    <w:p w14:paraId="2A239458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567042E" w14:textId="22CDE2BF" w:rsidR="005F5CDD" w:rsidRDefault="005F5CDD">
      <w:pPr>
        <w:rPr>
          <w:b/>
          <w:color w:val="17365D" w:themeColor="text2" w:themeShade="BF"/>
          <w:sz w:val="28"/>
          <w:szCs w:val="28"/>
        </w:rPr>
      </w:pPr>
      <w:r>
        <w:rPr>
          <w:b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80710F" wp14:editId="4048BA40">
                <wp:simplePos x="0" y="0"/>
                <wp:positionH relativeFrom="column">
                  <wp:posOffset>914400</wp:posOffset>
                </wp:positionH>
                <wp:positionV relativeFrom="paragraph">
                  <wp:posOffset>81281</wp:posOffset>
                </wp:positionV>
                <wp:extent cx="5000625" cy="571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2C427A" w14:textId="10072026" w:rsidR="005F5CDD" w:rsidRPr="005F5CDD" w:rsidRDefault="005F5CDD" w:rsidP="005F5CDD">
                            <w:pPr>
                              <w:jc w:val="center"/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5F5CDD">
                              <w:rPr>
                                <w:color w:val="1F497D" w:themeColor="text2"/>
                                <w:sz w:val="32"/>
                                <w:szCs w:val="32"/>
                              </w:rPr>
                              <w:t>Draw a seating plan here to refer to if it helps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710F" id="Rectangle 3" o:spid="_x0000_s1026" style="position:absolute;margin-left:1in;margin-top:6.4pt;width:393.75pt;height:4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" filled="f" strokecolor="#243f60 [1604]" strokeweight="2pt">
                <v:textbox>
                  <w:txbxContent>
                    <w:p w14:paraId="5F2C427A" w14:textId="10072026" w:rsidR="005F5CDD" w:rsidRPr="005F5CDD" w:rsidRDefault="005F5CDD" w:rsidP="005F5CDD">
                      <w:pPr>
                        <w:jc w:val="center"/>
                        <w:rPr>
                          <w:color w:val="1F497D" w:themeColor="text2"/>
                          <w:sz w:val="32"/>
                          <w:szCs w:val="32"/>
                        </w:rPr>
                      </w:pPr>
                      <w:r w:rsidRPr="005F5CDD">
                        <w:rPr>
                          <w:color w:val="1F497D" w:themeColor="text2"/>
                          <w:sz w:val="32"/>
                          <w:szCs w:val="32"/>
                        </w:rPr>
                        <w:t>Draw a seating plan here to refer to if it helps</w:t>
                      </w:r>
                    </w:p>
                  </w:txbxContent>
                </v:textbox>
              </v:rect>
            </w:pict>
          </mc:Fallback>
        </mc:AlternateContent>
      </w:r>
    </w:p>
    <w:p w14:paraId="30C0C8CF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05F7954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B3FC355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3160A451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E2FE31C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D37E0D2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219BD662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0DA954D9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8DB7F3D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0229501D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C805A00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64315FA1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761753D4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7AE66C44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337DF7B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4DE950CE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4112117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E15777E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30A082FA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206FC584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4363BB56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2229257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3AD2CF59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81FF6E7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7B4A896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06F420D6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2FA7B53E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00AC7F65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369A0A24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34FF218B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1E6A5007" w14:textId="77777777" w:rsidR="00FE2B3A" w:rsidRDefault="00FE2B3A">
      <w:pPr>
        <w:rPr>
          <w:b/>
          <w:color w:val="17365D" w:themeColor="text2" w:themeShade="BF"/>
          <w:sz w:val="28"/>
          <w:szCs w:val="28"/>
        </w:rPr>
      </w:pPr>
      <w:r w:rsidRPr="00C64357">
        <w:rPr>
          <w:b/>
          <w:color w:val="17365D" w:themeColor="text2" w:themeShade="BF"/>
          <w:sz w:val="28"/>
          <w:szCs w:val="28"/>
        </w:rPr>
        <w:t>What is going well?</w:t>
      </w:r>
    </w:p>
    <w:p w14:paraId="6F8CDAE1" w14:textId="77777777" w:rsidR="00CB01C4" w:rsidRDefault="00CB01C4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CB01C4" w14:paraId="1075FD93" w14:textId="77777777" w:rsidTr="00B45253">
        <w:tc>
          <w:tcPr>
            <w:tcW w:w="10206" w:type="dxa"/>
          </w:tcPr>
          <w:p w14:paraId="09B5EEBD" w14:textId="77777777" w:rsidR="00CB01C4" w:rsidRDefault="00CB01C4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23948C06" w14:textId="77777777" w:rsidR="00CB01C4" w:rsidRDefault="00CB01C4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4CC80F9" w14:textId="77777777" w:rsidR="00CB01C4" w:rsidRDefault="00CB01C4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047C8C2E" w14:textId="77777777" w:rsidR="00C8120A" w:rsidRDefault="00C8120A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391A6B45" w14:textId="77777777" w:rsidR="00CB01C4" w:rsidRDefault="00CB01C4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45921680" w14:textId="77777777" w:rsidR="00CB01C4" w:rsidRDefault="00CB01C4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198DB869" w14:textId="77777777" w:rsidR="00FE2B3A" w:rsidRDefault="00FE2B3A">
      <w:pPr>
        <w:rPr>
          <w:b/>
          <w:sz w:val="22"/>
          <w:szCs w:val="22"/>
        </w:rPr>
      </w:pPr>
    </w:p>
    <w:p w14:paraId="6CE85CF9" w14:textId="77777777" w:rsidR="00FE2B3A" w:rsidRPr="00C64357" w:rsidRDefault="00FE2B3A">
      <w:pPr>
        <w:rPr>
          <w:b/>
          <w:color w:val="17365D" w:themeColor="text2" w:themeShade="BF"/>
          <w:sz w:val="28"/>
          <w:szCs w:val="28"/>
        </w:rPr>
      </w:pPr>
      <w:r w:rsidRPr="00C64357">
        <w:rPr>
          <w:b/>
          <w:color w:val="17365D" w:themeColor="text2" w:themeShade="BF"/>
          <w:sz w:val="28"/>
          <w:szCs w:val="28"/>
        </w:rPr>
        <w:t xml:space="preserve">Difficulties </w:t>
      </w:r>
      <w:r w:rsidR="006113E1">
        <w:rPr>
          <w:b/>
          <w:color w:val="17365D" w:themeColor="text2" w:themeShade="BF"/>
          <w:sz w:val="28"/>
          <w:szCs w:val="28"/>
        </w:rPr>
        <w:t xml:space="preserve">or needs </w:t>
      </w:r>
      <w:r w:rsidRPr="00C64357">
        <w:rPr>
          <w:b/>
          <w:color w:val="17365D" w:themeColor="text2" w:themeShade="BF"/>
          <w:sz w:val="28"/>
          <w:szCs w:val="28"/>
        </w:rPr>
        <w:t>to talk about</w:t>
      </w:r>
    </w:p>
    <w:p w14:paraId="2943AB94" w14:textId="77777777" w:rsidR="00FE2B3A" w:rsidRPr="00FE2B3A" w:rsidRDefault="00FE2B3A">
      <w:pPr>
        <w:rPr>
          <w:b/>
          <w:sz w:val="22"/>
          <w:szCs w:val="22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FE2B3A" w14:paraId="6F35D3BD" w14:textId="77777777" w:rsidTr="00C64357">
        <w:tc>
          <w:tcPr>
            <w:tcW w:w="6096" w:type="dxa"/>
            <w:shd w:val="clear" w:color="auto" w:fill="EAF1DD" w:themeFill="accent3" w:themeFillTint="33"/>
          </w:tcPr>
          <w:p w14:paraId="241A0EA1" w14:textId="77777777" w:rsidR="00FE2B3A" w:rsidRPr="00C64357" w:rsidRDefault="00FE2B3A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Difficulty</w:t>
            </w:r>
          </w:p>
        </w:tc>
        <w:tc>
          <w:tcPr>
            <w:tcW w:w="4110" w:type="dxa"/>
            <w:shd w:val="clear" w:color="auto" w:fill="EAF1DD" w:themeFill="accent3" w:themeFillTint="33"/>
          </w:tcPr>
          <w:p w14:paraId="16B0035E" w14:textId="77777777" w:rsidR="00FE2B3A" w:rsidRPr="00C64357" w:rsidRDefault="00FE2B3A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Action planned</w:t>
            </w:r>
          </w:p>
          <w:p w14:paraId="797DEE8F" w14:textId="77777777" w:rsidR="00FE2B3A" w:rsidRPr="00C64357" w:rsidRDefault="00FE2B3A">
            <w:pPr>
              <w:rPr>
                <w:color w:val="17365D" w:themeColor="text2" w:themeShade="BF"/>
                <w:sz w:val="22"/>
                <w:szCs w:val="22"/>
              </w:rPr>
            </w:pPr>
            <w:r w:rsidRPr="00C64357">
              <w:rPr>
                <w:color w:val="17365D" w:themeColor="text2" w:themeShade="BF"/>
                <w:sz w:val="22"/>
                <w:szCs w:val="22"/>
              </w:rPr>
              <w:t>(who will do it and by when?)</w:t>
            </w:r>
          </w:p>
        </w:tc>
      </w:tr>
      <w:tr w:rsidR="00FE2B3A" w14:paraId="05E219BA" w14:textId="77777777" w:rsidTr="00FE2B3A">
        <w:tc>
          <w:tcPr>
            <w:tcW w:w="6096" w:type="dxa"/>
          </w:tcPr>
          <w:p w14:paraId="7F08FA29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1671E484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2A586BE7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1D304F7E" w14:textId="77777777" w:rsidR="00CB01C4" w:rsidRDefault="00CB01C4">
            <w:pPr>
              <w:rPr>
                <w:b/>
                <w:sz w:val="22"/>
                <w:szCs w:val="22"/>
              </w:rPr>
            </w:pPr>
          </w:p>
          <w:p w14:paraId="61664EB1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2CE5C5CD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</w:tr>
      <w:tr w:rsidR="00FE2B3A" w14:paraId="0E8C4CE4" w14:textId="77777777" w:rsidTr="00FE2B3A">
        <w:tc>
          <w:tcPr>
            <w:tcW w:w="6096" w:type="dxa"/>
          </w:tcPr>
          <w:p w14:paraId="4E01964A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2DEF64AF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53F65235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2BBCA3C8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7EE3F20A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9C9674B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</w:tr>
      <w:tr w:rsidR="00FE2B3A" w14:paraId="396875B3" w14:textId="77777777" w:rsidTr="00FE2B3A">
        <w:tc>
          <w:tcPr>
            <w:tcW w:w="6096" w:type="dxa"/>
          </w:tcPr>
          <w:p w14:paraId="376E737C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23513FC7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7F088610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050C0CAD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3A4EFBE0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03218E9B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</w:tr>
      <w:tr w:rsidR="00FE2B3A" w14:paraId="18CD42A1" w14:textId="77777777" w:rsidTr="00FE2B3A">
        <w:tc>
          <w:tcPr>
            <w:tcW w:w="6096" w:type="dxa"/>
          </w:tcPr>
          <w:p w14:paraId="77782001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5670BE3F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3E3F68B4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21A097DC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28EE9DED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52D601E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</w:tr>
      <w:tr w:rsidR="00FE2B3A" w14:paraId="7D23BBCC" w14:textId="77777777" w:rsidTr="00FE2B3A">
        <w:tc>
          <w:tcPr>
            <w:tcW w:w="6096" w:type="dxa"/>
          </w:tcPr>
          <w:p w14:paraId="1581EB44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342B3BD6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79A35A0E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0AC2B8B6" w14:textId="77777777" w:rsidR="00FE2B3A" w:rsidRDefault="00FE2B3A">
            <w:pPr>
              <w:rPr>
                <w:b/>
                <w:sz w:val="22"/>
                <w:szCs w:val="22"/>
              </w:rPr>
            </w:pPr>
          </w:p>
          <w:p w14:paraId="6B34C7B3" w14:textId="77777777" w:rsidR="00CB01C4" w:rsidRDefault="00CB01C4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62DE16F6" w14:textId="77777777" w:rsidR="00FE2B3A" w:rsidRDefault="00FE2B3A">
            <w:pPr>
              <w:rPr>
                <w:b/>
                <w:sz w:val="22"/>
                <w:szCs w:val="22"/>
              </w:rPr>
            </w:pPr>
          </w:p>
        </w:tc>
      </w:tr>
    </w:tbl>
    <w:p w14:paraId="42BF8205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3F73CB10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760427A6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68981E56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177CF23D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71A7CF02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783B1224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1B2A9D98" w14:textId="77777777" w:rsidR="008B2230" w:rsidRDefault="008B2230">
      <w:pPr>
        <w:rPr>
          <w:b/>
          <w:color w:val="17365D" w:themeColor="text2" w:themeShade="BF"/>
          <w:sz w:val="28"/>
          <w:szCs w:val="28"/>
        </w:rPr>
      </w:pPr>
    </w:p>
    <w:p w14:paraId="5EE8788B" w14:textId="0D33E6D1" w:rsidR="008C41F9" w:rsidRDefault="002610CA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lastRenderedPageBreak/>
        <w:t>Questions to ask</w:t>
      </w:r>
      <w:r w:rsidR="008C41F9" w:rsidRPr="008C41F9">
        <w:rPr>
          <w:b/>
          <w:color w:val="17365D" w:themeColor="text2" w:themeShade="BF"/>
          <w:sz w:val="28"/>
          <w:szCs w:val="28"/>
        </w:rPr>
        <w:t xml:space="preserve"> school or college</w:t>
      </w:r>
    </w:p>
    <w:p w14:paraId="17655B05" w14:textId="77777777" w:rsidR="008C41F9" w:rsidRDefault="008C41F9">
      <w:pPr>
        <w:rPr>
          <w:b/>
          <w:color w:val="17365D" w:themeColor="text2" w:themeShade="BF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41F9" w14:paraId="52205520" w14:textId="77777777" w:rsidTr="005F5CDD">
        <w:trPr>
          <w:trHeight w:val="2895"/>
        </w:trPr>
        <w:tc>
          <w:tcPr>
            <w:tcW w:w="10682" w:type="dxa"/>
          </w:tcPr>
          <w:p w14:paraId="26617F39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055A6E39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7943433D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247786C1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18795CE1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  <w:p w14:paraId="02ECD126" w14:textId="77777777" w:rsidR="008C41F9" w:rsidRDefault="008C41F9">
            <w:pPr>
              <w:rPr>
                <w:b/>
                <w:color w:val="17365D" w:themeColor="text2" w:themeShade="BF"/>
                <w:sz w:val="28"/>
                <w:szCs w:val="28"/>
              </w:rPr>
            </w:pPr>
          </w:p>
        </w:tc>
      </w:tr>
    </w:tbl>
    <w:p w14:paraId="1E18A3C6" w14:textId="77777777" w:rsidR="005F5CDD" w:rsidRDefault="005F5CDD">
      <w:pPr>
        <w:rPr>
          <w:b/>
          <w:color w:val="17365D" w:themeColor="text2" w:themeShade="BF"/>
          <w:sz w:val="28"/>
          <w:szCs w:val="28"/>
        </w:rPr>
      </w:pPr>
    </w:p>
    <w:p w14:paraId="58201E41" w14:textId="73BC6918" w:rsidR="00C64357" w:rsidRPr="00C64357" w:rsidRDefault="00C64357">
      <w:pPr>
        <w:rPr>
          <w:b/>
          <w:color w:val="17365D" w:themeColor="text2" w:themeShade="BF"/>
          <w:sz w:val="28"/>
          <w:szCs w:val="28"/>
        </w:rPr>
      </w:pPr>
      <w:r w:rsidRPr="00C64357">
        <w:rPr>
          <w:b/>
          <w:color w:val="17365D" w:themeColor="text2" w:themeShade="BF"/>
          <w:sz w:val="28"/>
          <w:szCs w:val="28"/>
        </w:rPr>
        <w:t>Issues raised by school or college</w:t>
      </w:r>
    </w:p>
    <w:p w14:paraId="63357702" w14:textId="77777777" w:rsidR="00C64357" w:rsidRDefault="00C64357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4110"/>
      </w:tblGrid>
      <w:tr w:rsidR="008C41F9" w14:paraId="32F10CAB" w14:textId="77777777" w:rsidTr="00C64357">
        <w:tc>
          <w:tcPr>
            <w:tcW w:w="6096" w:type="dxa"/>
            <w:shd w:val="clear" w:color="auto" w:fill="FDE9D9" w:themeFill="accent6" w:themeFillTint="33"/>
          </w:tcPr>
          <w:p w14:paraId="152367F0" w14:textId="77777777" w:rsidR="00C64357" w:rsidRPr="00C64357" w:rsidRDefault="00C64357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Difficulty</w:t>
            </w:r>
          </w:p>
        </w:tc>
        <w:tc>
          <w:tcPr>
            <w:tcW w:w="4110" w:type="dxa"/>
            <w:shd w:val="clear" w:color="auto" w:fill="FDE9D9" w:themeFill="accent6" w:themeFillTint="33"/>
          </w:tcPr>
          <w:p w14:paraId="0A571E5C" w14:textId="77777777" w:rsidR="00C64357" w:rsidRPr="00C64357" w:rsidRDefault="00C64357" w:rsidP="00C64357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b/>
                <w:color w:val="17365D" w:themeColor="text2" w:themeShade="BF"/>
                <w:sz w:val="22"/>
                <w:szCs w:val="22"/>
              </w:rPr>
              <w:t>Action planned</w:t>
            </w:r>
          </w:p>
          <w:p w14:paraId="4B345D6D" w14:textId="77777777" w:rsidR="00C64357" w:rsidRPr="00C64357" w:rsidRDefault="00C64357" w:rsidP="00C64357">
            <w:pPr>
              <w:rPr>
                <w:b/>
                <w:color w:val="17365D" w:themeColor="text2" w:themeShade="BF"/>
                <w:sz w:val="22"/>
                <w:szCs w:val="22"/>
              </w:rPr>
            </w:pPr>
            <w:r w:rsidRPr="00C64357">
              <w:rPr>
                <w:color w:val="17365D" w:themeColor="text2" w:themeShade="BF"/>
                <w:sz w:val="22"/>
                <w:szCs w:val="22"/>
              </w:rPr>
              <w:t>(who will do it and by when?)</w:t>
            </w:r>
          </w:p>
        </w:tc>
      </w:tr>
      <w:tr w:rsidR="008C41F9" w14:paraId="6A1FE046" w14:textId="77777777" w:rsidTr="00C64357">
        <w:tc>
          <w:tcPr>
            <w:tcW w:w="6096" w:type="dxa"/>
          </w:tcPr>
          <w:p w14:paraId="647FCF71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1645FB4B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15C62C8A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6EA757C3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24DEC56F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1148F4E4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36E77FD5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</w:tr>
      <w:tr w:rsidR="008C41F9" w14:paraId="08583948" w14:textId="77777777" w:rsidTr="00C64357">
        <w:tc>
          <w:tcPr>
            <w:tcW w:w="6096" w:type="dxa"/>
          </w:tcPr>
          <w:p w14:paraId="63EBCBB9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67F3606E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7EC74F32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3F363F4E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1F275CD8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44218536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5500520A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</w:tr>
      <w:tr w:rsidR="008C41F9" w14:paraId="275AAC74" w14:textId="77777777" w:rsidTr="00C64357">
        <w:tc>
          <w:tcPr>
            <w:tcW w:w="6096" w:type="dxa"/>
          </w:tcPr>
          <w:p w14:paraId="3B9A24FF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238A1A10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04169FF9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7303C3DC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727DB5CC" w14:textId="77777777" w:rsidR="00C64357" w:rsidRDefault="00C64357">
            <w:pPr>
              <w:rPr>
                <w:b/>
                <w:sz w:val="22"/>
                <w:szCs w:val="22"/>
              </w:rPr>
            </w:pPr>
          </w:p>
          <w:p w14:paraId="5BB43C15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</w:tcPr>
          <w:p w14:paraId="2C71DDE7" w14:textId="77777777" w:rsidR="00C64357" w:rsidRDefault="00C64357">
            <w:pPr>
              <w:rPr>
                <w:b/>
                <w:sz w:val="22"/>
                <w:szCs w:val="22"/>
              </w:rPr>
            </w:pPr>
          </w:p>
        </w:tc>
      </w:tr>
    </w:tbl>
    <w:p w14:paraId="34944B12" w14:textId="77777777" w:rsidR="005F5CDD" w:rsidRDefault="005F5CDD" w:rsidP="008C41F9">
      <w:pPr>
        <w:rPr>
          <w:b/>
          <w:sz w:val="22"/>
          <w:szCs w:val="22"/>
        </w:rPr>
      </w:pPr>
    </w:p>
    <w:p w14:paraId="2B5694E0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3D3780F9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7648324F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195974B6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6473CDEA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6E366CB6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38CFAC93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653A84CE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25926E6C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6D6E981F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053BDC36" w14:textId="77777777" w:rsidR="008B2230" w:rsidRDefault="008B2230" w:rsidP="005F5CDD">
      <w:pPr>
        <w:rPr>
          <w:b/>
          <w:color w:val="17365D" w:themeColor="text2" w:themeShade="BF"/>
          <w:sz w:val="28"/>
          <w:szCs w:val="28"/>
        </w:rPr>
      </w:pPr>
    </w:p>
    <w:p w14:paraId="4FFCABBD" w14:textId="1D975D87" w:rsidR="005F5CDD" w:rsidRDefault="00397CFD" w:rsidP="005F5CDD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lastRenderedPageBreak/>
        <w:t xml:space="preserve">Contact details </w:t>
      </w:r>
      <w:bookmarkStart w:id="0" w:name="_GoBack"/>
      <w:bookmarkEnd w:id="0"/>
    </w:p>
    <w:p w14:paraId="578DB6A4" w14:textId="129D6FAE" w:rsidR="005F5CDD" w:rsidRDefault="008B2230" w:rsidP="005F5CDD">
      <w:pPr>
        <w:rPr>
          <w:b/>
          <w:color w:val="17365D" w:themeColor="text2" w:themeShade="BF"/>
          <w:sz w:val="28"/>
          <w:szCs w:val="28"/>
        </w:rPr>
      </w:pPr>
      <w:r w:rsidRPr="00B45253">
        <w:rPr>
          <w:rFonts w:asciiTheme="minorHAnsi" w:hAnsiTheme="minorHAnsi" w:cstheme="minorHAnsi"/>
          <w:b/>
          <w:noProof/>
          <w:color w:val="C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906D4" wp14:editId="3CD2144B">
                <wp:simplePos x="0" y="0"/>
                <wp:positionH relativeFrom="margin">
                  <wp:align>left</wp:align>
                </wp:positionH>
                <wp:positionV relativeFrom="paragraph">
                  <wp:posOffset>3672205</wp:posOffset>
                </wp:positionV>
                <wp:extent cx="6438900" cy="2314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E73C4" w14:textId="77777777" w:rsidR="00B45253" w:rsidRPr="00B45253" w:rsidRDefault="00B45253" w:rsidP="00B45253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2"/>
                                <w:szCs w:val="22"/>
                              </w:rPr>
                              <w:t>Using this form</w:t>
                            </w:r>
                          </w:p>
                          <w:p w14:paraId="364BD6FB" w14:textId="77777777" w:rsidR="00B45253" w:rsidRPr="00B45253" w:rsidRDefault="00B45253" w:rsidP="00B4525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Before the meeting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rite on the form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6833E8B" w14:textId="77777777" w:rsidR="00B45253" w:rsidRPr="00B45253" w:rsidRDefault="00B45253" w:rsidP="00B45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What is going well for your child at home and in school</w:t>
                            </w:r>
                            <w:r w:rsidR="00C6637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or college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03086D" w14:textId="77777777" w:rsidR="00B45253" w:rsidRDefault="00B45253" w:rsidP="00B45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List the difficulties </w:t>
                            </w:r>
                            <w:r w:rsidR="009C0C1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your child has which 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you would like to talk about - for example, your child is falling out with friends a lot, they’re having meltdowns on the days when they have 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 or they need regular reminders to have a drink. </w:t>
                            </w:r>
                          </w:p>
                          <w:p w14:paraId="436724B3" w14:textId="77777777" w:rsidR="002610CA" w:rsidRDefault="002610CA" w:rsidP="00B452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Write down any questions you want to ask teachers or other staff or professionals.</w:t>
                            </w:r>
                          </w:p>
                          <w:p w14:paraId="66F7BE77" w14:textId="77777777" w:rsidR="00B45253" w:rsidRDefault="00B45253" w:rsidP="00B4525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During the meeting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952DA75" w14:textId="77777777" w:rsidR="00BC423F" w:rsidRDefault="00BC423F" w:rsidP="00B452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Talk about what’s going well and ask the professionals to do the same.</w:t>
                            </w:r>
                          </w:p>
                          <w:p w14:paraId="0A93A4AE" w14:textId="77777777" w:rsidR="00B45253" w:rsidRDefault="00B45253" w:rsidP="00B452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Go through the difficulties you’ve listed one by one and discuss them. When action has been decided, write it down in the ‘action planned’ column, along with who will be </w:t>
                            </w:r>
                            <w:r w:rsidR="00BC42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doing it 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and when</w:t>
                            </w:r>
                            <w:r w:rsidR="00BC42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D216972" w14:textId="77777777" w:rsidR="00B45253" w:rsidRDefault="00B45253" w:rsidP="00B452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professionals talk about other </w:t>
                            </w:r>
                            <w:r w:rsidRPr="00B4525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difficulties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that aren’t on your list, add them to ‘Issues raised by school or college</w:t>
                            </w:r>
                            <w:r w:rsidR="00BC42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’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write down any actions in the same way.</w:t>
                            </w:r>
                          </w:p>
                          <w:p w14:paraId="65D72A21" w14:textId="77777777" w:rsidR="00B45253" w:rsidRPr="00B45253" w:rsidRDefault="00B45253" w:rsidP="00B4525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Try and fix a date for the next meeting.</w:t>
                            </w:r>
                          </w:p>
                          <w:p w14:paraId="0A782D87" w14:textId="77777777" w:rsidR="00B45253" w:rsidRDefault="00B452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906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89.15pt;width:507pt;height:182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0DJwIAAE4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">
                <v:textbox>
                  <w:txbxContent>
                    <w:p w14:paraId="071E73C4" w14:textId="77777777" w:rsidR="00B45253" w:rsidRPr="00B45253" w:rsidRDefault="00B45253" w:rsidP="00B45253">
                      <w:pPr>
                        <w:rPr>
                          <w:rFonts w:asciiTheme="minorHAnsi" w:hAnsiTheme="minorHAnsi" w:cstheme="minorHAnsi"/>
                          <w:b/>
                          <w:color w:val="C00000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b/>
                          <w:color w:val="C00000"/>
                          <w:sz w:val="22"/>
                          <w:szCs w:val="22"/>
                        </w:rPr>
                        <w:t>Using this form</w:t>
                      </w:r>
                    </w:p>
                    <w:p w14:paraId="364BD6FB" w14:textId="77777777" w:rsidR="00B45253" w:rsidRPr="00B45253" w:rsidRDefault="00B45253" w:rsidP="00B4525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Before the meeting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rite on the form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16833E8B" w14:textId="77777777" w:rsidR="00B45253" w:rsidRPr="00B45253" w:rsidRDefault="00B45253" w:rsidP="00B45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What is going well for your child at home and in school</w:t>
                      </w:r>
                      <w:r w:rsidR="00C6637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or college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4403086D" w14:textId="77777777" w:rsidR="00B45253" w:rsidRDefault="00B45253" w:rsidP="00B45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List the difficulties </w:t>
                      </w:r>
                      <w:r w:rsidR="009C0C1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your child has which 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you would like to talk about - for example, your child is falling out with friends a lot, they’re having meltdowns on the days when they have 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 or they need regular reminders to have a drink. </w:t>
                      </w:r>
                    </w:p>
                    <w:p w14:paraId="436724B3" w14:textId="77777777" w:rsidR="002610CA" w:rsidRDefault="002610CA" w:rsidP="00B452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Write down any questions you want to ask teachers or other staff or professionals.</w:t>
                      </w:r>
                    </w:p>
                    <w:p w14:paraId="66F7BE77" w14:textId="77777777" w:rsidR="00B45253" w:rsidRDefault="00B45253" w:rsidP="00B4525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During the meeting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4952DA75" w14:textId="77777777" w:rsidR="00BC423F" w:rsidRDefault="00BC423F" w:rsidP="00B452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Talk about what’s going well and ask the professionals to do the same.</w:t>
                      </w:r>
                    </w:p>
                    <w:p w14:paraId="0A93A4AE" w14:textId="77777777" w:rsidR="00B45253" w:rsidRDefault="00B45253" w:rsidP="00B452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Go through the difficulties you’ve listed one by one and discuss them. When action has been decided, write it down in the ‘action planned’ column, along with who will be </w:t>
                      </w:r>
                      <w:r w:rsidR="00BC423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doing it 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and when</w:t>
                      </w:r>
                      <w:r w:rsidR="00BC423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D216972" w14:textId="77777777" w:rsidR="00B45253" w:rsidRDefault="00B45253" w:rsidP="00B452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If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professionals talk about other </w:t>
                      </w:r>
                      <w:r w:rsidRPr="00B4525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difficulties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that aren’t on your list, add them to ‘Issues raised by school or college</w:t>
                      </w:r>
                      <w:r w:rsidR="00BC423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’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write down any actions in the same way.</w:t>
                      </w:r>
                    </w:p>
                    <w:p w14:paraId="65D72A21" w14:textId="77777777" w:rsidR="00B45253" w:rsidRPr="00B45253" w:rsidRDefault="00B45253" w:rsidP="00B4525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Try and fix a date for the next meeting.</w:t>
                      </w:r>
                    </w:p>
                    <w:p w14:paraId="0A782D87" w14:textId="77777777" w:rsidR="00B45253" w:rsidRDefault="00B45253"/>
                  </w:txbxContent>
                </v:textbox>
                <w10:wrap type="square" anchorx="margin"/>
              </v:shape>
            </w:pict>
          </mc:Fallback>
        </mc:AlternateContent>
      </w:r>
      <w:r w:rsidR="005F5CDD" w:rsidRPr="00C64357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711EBD8" wp14:editId="03348C2C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6486525" cy="22574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4A8B6" w14:textId="7B5375D2" w:rsidR="005F5CDD" w:rsidRDefault="005F5CDD" w:rsidP="005F5C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EBD8" id="_x0000_s1028" type="#_x0000_t202" style="position:absolute;margin-left:0;margin-top:20.3pt;width:510.75pt;height:17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">
                <v:textbox>
                  <w:txbxContent>
                    <w:p w14:paraId="72A4A8B6" w14:textId="7B5375D2" w:rsidR="005F5CDD" w:rsidRDefault="005F5CDD" w:rsidP="005F5CDD"/>
                  </w:txbxContent>
                </v:textbox>
                <w10:wrap type="square"/>
              </v:shape>
            </w:pict>
          </mc:Fallback>
        </mc:AlternateContent>
      </w:r>
    </w:p>
    <w:p w14:paraId="14163407" w14:textId="6D87FB7F" w:rsidR="005F5CDD" w:rsidRPr="00C64357" w:rsidRDefault="008B2230" w:rsidP="005F5CDD">
      <w:pPr>
        <w:rPr>
          <w:b/>
          <w:color w:val="17365D" w:themeColor="text2" w:themeShade="BF"/>
          <w:sz w:val="28"/>
          <w:szCs w:val="28"/>
        </w:rPr>
      </w:pPr>
      <w:r w:rsidRPr="00C64357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F5BE15" wp14:editId="26F808A7">
                <wp:simplePos x="0" y="0"/>
                <wp:positionH relativeFrom="margin">
                  <wp:align>left</wp:align>
                </wp:positionH>
                <wp:positionV relativeFrom="paragraph">
                  <wp:posOffset>2633345</wp:posOffset>
                </wp:positionV>
                <wp:extent cx="6486525" cy="561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1E413" w14:textId="77777777" w:rsidR="00C64357" w:rsidRDefault="00C64357"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Date of next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BE15" id="_x0000_s1029" type="#_x0000_t202" style="position:absolute;margin-left:0;margin-top:207.35pt;width:510.75pt;height:44.2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">
                <v:textbox>
                  <w:txbxContent>
                    <w:p w14:paraId="5BD1E413" w14:textId="77777777" w:rsidR="00C64357" w:rsidRDefault="00C64357">
                      <w:r>
                        <w:rPr>
                          <w:b/>
                          <w:sz w:val="22"/>
                          <w:szCs w:val="22"/>
                        </w:rPr>
                        <w:t>Date of next meeting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C8E212" w14:textId="50C1E8C8" w:rsidR="005F5CDD" w:rsidRDefault="005F5CDD" w:rsidP="008C41F9">
      <w:pPr>
        <w:rPr>
          <w:b/>
          <w:sz w:val="22"/>
          <w:szCs w:val="22"/>
        </w:rPr>
      </w:pPr>
    </w:p>
    <w:p w14:paraId="0A10A6E7" w14:textId="77777777" w:rsidR="005F5CDD" w:rsidRDefault="005F5CDD" w:rsidP="008C41F9">
      <w:pPr>
        <w:rPr>
          <w:b/>
          <w:sz w:val="22"/>
          <w:szCs w:val="22"/>
        </w:rPr>
      </w:pPr>
    </w:p>
    <w:p w14:paraId="0B6EA8D3" w14:textId="48DABF2D" w:rsidR="005F5CDD" w:rsidRDefault="005F5CDD" w:rsidP="008C41F9">
      <w:pPr>
        <w:rPr>
          <w:b/>
          <w:sz w:val="22"/>
          <w:szCs w:val="22"/>
        </w:rPr>
      </w:pPr>
    </w:p>
    <w:p w14:paraId="1512F534" w14:textId="59333254" w:rsidR="005F5CDD" w:rsidRDefault="005F5CDD" w:rsidP="008C41F9">
      <w:pPr>
        <w:rPr>
          <w:b/>
          <w:sz w:val="22"/>
          <w:szCs w:val="22"/>
        </w:rPr>
      </w:pPr>
    </w:p>
    <w:p w14:paraId="52296923" w14:textId="42723316" w:rsidR="005F5CDD" w:rsidRDefault="005F5CDD" w:rsidP="008C41F9">
      <w:pPr>
        <w:rPr>
          <w:b/>
          <w:sz w:val="22"/>
          <w:szCs w:val="22"/>
        </w:rPr>
      </w:pPr>
    </w:p>
    <w:p w14:paraId="0FB43B13" w14:textId="7EE190AE" w:rsidR="005F5CDD" w:rsidRDefault="005F5CDD" w:rsidP="008C41F9">
      <w:pPr>
        <w:rPr>
          <w:b/>
          <w:sz w:val="22"/>
          <w:szCs w:val="22"/>
        </w:rPr>
      </w:pPr>
    </w:p>
    <w:p w14:paraId="2A214CD0" w14:textId="63703802" w:rsidR="005F5CDD" w:rsidRDefault="005F5CDD" w:rsidP="008C41F9">
      <w:pPr>
        <w:rPr>
          <w:b/>
          <w:sz w:val="22"/>
          <w:szCs w:val="22"/>
        </w:rPr>
      </w:pPr>
    </w:p>
    <w:p w14:paraId="5F0D6A1E" w14:textId="26648579" w:rsidR="005F5CDD" w:rsidRDefault="005F5CDD" w:rsidP="008C41F9">
      <w:pPr>
        <w:rPr>
          <w:b/>
          <w:sz w:val="22"/>
          <w:szCs w:val="22"/>
        </w:rPr>
      </w:pPr>
    </w:p>
    <w:p w14:paraId="2230B7C2" w14:textId="77777777" w:rsidR="005F5CDD" w:rsidRDefault="005F5CDD" w:rsidP="008C41F9">
      <w:pPr>
        <w:rPr>
          <w:b/>
          <w:sz w:val="22"/>
          <w:szCs w:val="22"/>
        </w:rPr>
      </w:pPr>
    </w:p>
    <w:p w14:paraId="05F0B711" w14:textId="77777777" w:rsidR="005F5CDD" w:rsidRDefault="005F5CDD" w:rsidP="008C41F9">
      <w:pPr>
        <w:rPr>
          <w:b/>
          <w:sz w:val="22"/>
          <w:szCs w:val="22"/>
        </w:rPr>
      </w:pPr>
    </w:p>
    <w:p w14:paraId="1B166202" w14:textId="66DEF658" w:rsidR="005F5CDD" w:rsidRDefault="005F5CDD" w:rsidP="008C41F9">
      <w:pPr>
        <w:rPr>
          <w:b/>
          <w:sz w:val="22"/>
          <w:szCs w:val="22"/>
        </w:rPr>
      </w:pPr>
    </w:p>
    <w:p w14:paraId="5C96A732" w14:textId="1D85B198" w:rsidR="00CB01C4" w:rsidRPr="008C41F9" w:rsidRDefault="00CB01C4" w:rsidP="008C41F9">
      <w:pPr>
        <w:rPr>
          <w:b/>
          <w:sz w:val="22"/>
          <w:szCs w:val="22"/>
        </w:rPr>
      </w:pPr>
    </w:p>
    <w:sectPr w:rsidR="00CB01C4" w:rsidRPr="008C41F9" w:rsidSect="00FE2B3A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6636" w14:textId="77777777" w:rsidR="00EB2347" w:rsidRDefault="00EB2347" w:rsidP="006113E1">
      <w:r>
        <w:separator/>
      </w:r>
    </w:p>
  </w:endnote>
  <w:endnote w:type="continuationSeparator" w:id="0">
    <w:p w14:paraId="392EA82B" w14:textId="77777777" w:rsidR="00EB2347" w:rsidRDefault="00EB2347" w:rsidP="0061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CE50" w14:textId="77E43BBE" w:rsidR="00CB01C4" w:rsidRPr="00CB01C4" w:rsidRDefault="005F5CDD" w:rsidP="005F5CDD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inline distT="0" distB="0" distL="0" distR="0" wp14:anchorId="4D8DD2FD" wp14:editId="54E424E7">
          <wp:extent cx="509155" cy="800100"/>
          <wp:effectExtent l="0" t="0" r="571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ld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934" cy="802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 xml:space="preserve"> For a copy of this form please go to </w:t>
    </w:r>
    <w:hyperlink r:id="rId2" w:history="1">
      <w:r w:rsidRPr="008A39A5">
        <w:rPr>
          <w:rStyle w:val="Hyperlink"/>
          <w:rFonts w:asciiTheme="minorHAnsi" w:hAnsiTheme="minorHAnsi" w:cstheme="minorHAnsi"/>
        </w:rPr>
        <w:t>www.northlancsdirectionsgroup.com/downloads</w:t>
      </w:r>
    </w:hyperlink>
    <w:r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998EF" w14:textId="77777777" w:rsidR="00EB2347" w:rsidRDefault="00EB2347" w:rsidP="006113E1">
      <w:r>
        <w:separator/>
      </w:r>
    </w:p>
  </w:footnote>
  <w:footnote w:type="continuationSeparator" w:id="0">
    <w:p w14:paraId="1FFEAFFB" w14:textId="77777777" w:rsidR="00EB2347" w:rsidRDefault="00EB2347" w:rsidP="00611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2372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6F72E" w14:textId="77777777" w:rsidR="006113E1" w:rsidRDefault="006113E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57894" w14:textId="77777777" w:rsidR="006113E1" w:rsidRDefault="006113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E47E9"/>
    <w:multiLevelType w:val="hybridMultilevel"/>
    <w:tmpl w:val="0F58F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A12AF"/>
    <w:multiLevelType w:val="hybridMultilevel"/>
    <w:tmpl w:val="E97006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3A"/>
    <w:rsid w:val="000002A7"/>
    <w:rsid w:val="000F6B74"/>
    <w:rsid w:val="002610CA"/>
    <w:rsid w:val="00397CFD"/>
    <w:rsid w:val="005F5CDD"/>
    <w:rsid w:val="006113E1"/>
    <w:rsid w:val="008B2230"/>
    <w:rsid w:val="008C41F9"/>
    <w:rsid w:val="009C0C10"/>
    <w:rsid w:val="00A719E1"/>
    <w:rsid w:val="00A93082"/>
    <w:rsid w:val="00B45253"/>
    <w:rsid w:val="00BC423F"/>
    <w:rsid w:val="00C64357"/>
    <w:rsid w:val="00C66371"/>
    <w:rsid w:val="00C8120A"/>
    <w:rsid w:val="00CB01C4"/>
    <w:rsid w:val="00DF00B8"/>
    <w:rsid w:val="00EB2347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6235C"/>
  <w15:chartTrackingRefBased/>
  <w15:docId w15:val="{A7AD2DB0-1D45-438B-A263-817B1DD1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2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B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1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3E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11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3E1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CB01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4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thlancsdirectionsgroup.com/downloads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 - education</dc:creator>
  <cp:keywords/>
  <dc:description/>
  <cp:lastModifiedBy>Alex Davis</cp:lastModifiedBy>
  <cp:revision>3</cp:revision>
  <dcterms:created xsi:type="dcterms:W3CDTF">2019-04-12T15:53:00Z</dcterms:created>
  <dcterms:modified xsi:type="dcterms:W3CDTF">2019-04-12T15:54:00Z</dcterms:modified>
</cp:coreProperties>
</file>